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BD" w:rsidRDefault="00B064BD" w:rsidP="00E22392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</w:pPr>
    </w:p>
    <w:p w:rsidR="00E22392" w:rsidRPr="00461816" w:rsidRDefault="00E22392" w:rsidP="00E223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46181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ОПОВЕЩЕНИЕ</w:t>
      </w:r>
    </w:p>
    <w:p w:rsidR="00E22392" w:rsidRPr="00461816" w:rsidRDefault="00E22392" w:rsidP="00E223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46181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  ПРОВЕДЕНИИ  ПУБЛИЧНЫХ СЛУШАНИЙ</w:t>
      </w:r>
    </w:p>
    <w:p w:rsidR="00E22392" w:rsidRPr="00E22392" w:rsidRDefault="00E22392" w:rsidP="00E223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E22392" w:rsidRPr="00E22392" w:rsidRDefault="00E22392" w:rsidP="007A4CC5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публичные слушания представляется </w:t>
      </w:r>
      <w:r w:rsidR="005E3AC3" w:rsidRPr="00E223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="00653D5B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внесения изменений в правила землепользования и </w:t>
      </w:r>
      <w:proofErr w:type="gramStart"/>
      <w:r w:rsidR="00653D5B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застройки города</w:t>
      </w:r>
      <w:proofErr w:type="gramEnd"/>
      <w:r w:rsidR="00653D5B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Москвы в отношении территории по адресу: </w:t>
      </w:r>
      <w:r w:rsidR="000B5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 Твардовского, вл. 6</w:t>
      </w:r>
      <w:r w:rsidR="007201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корп. 5/1</w:t>
      </w:r>
      <w:r w:rsidR="00653D5B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="00653D5B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7201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</w:t>
      </w:r>
      <w:proofErr w:type="spellEnd"/>
      <w:r w:rsidR="007201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№ 77:08:0013005:4946)</w:t>
      </w:r>
      <w:r w:rsidR="003D0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CC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СЗАО</w:t>
      </w:r>
      <w:r w:rsidR="005E3AC3"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E223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653D5B" w:rsidRPr="00E22392" w:rsidRDefault="00E22392" w:rsidP="00653D5B">
      <w:pPr>
        <w:spacing w:after="0" w:line="240" w:lineRule="auto"/>
        <w:ind w:left="-142" w:firstLine="710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2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материалы по теме публичных слушаний представлены на экспозиции по адресу</w:t>
      </w:r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 Маршала Катукова д.19, к</w:t>
      </w:r>
      <w:r w:rsidR="00587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орп</w:t>
      </w:r>
      <w:r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653D5B"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помещении управы района Строгино).</w:t>
      </w:r>
    </w:p>
    <w:p w:rsidR="00E22392" w:rsidRPr="00E22392" w:rsidRDefault="00DD5439" w:rsidP="00F32482">
      <w:pPr>
        <w:spacing w:after="0" w:line="240" w:lineRule="auto"/>
        <w:ind w:left="-142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Экспозиция открыта с </w:t>
      </w:r>
      <w:r w:rsidR="00E505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25.06.</w:t>
      </w:r>
      <w:r w:rsidR="00872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2018 по </w:t>
      </w:r>
      <w:r w:rsidR="00CC3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02.07.</w:t>
      </w:r>
      <w:r w:rsidR="00E22392" w:rsidRPr="00E22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2018. </w:t>
      </w:r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работы экспозиции:</w:t>
      </w:r>
      <w:r w:rsidR="00E22392" w:rsidRPr="00E22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рабочие дни с </w:t>
      </w:r>
      <w:r w:rsidR="00B533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11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по </w:t>
      </w:r>
      <w:r w:rsidR="008C114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CC3932">
        <w:rPr>
          <w:rFonts w:ascii="Times New Roman" w:eastAsia="Times New Roman" w:hAnsi="Times New Roman" w:cs="Times New Roman"/>
          <w:sz w:val="28"/>
          <w:szCs w:val="28"/>
          <w:lang w:eastAsia="ru-RU"/>
        </w:rPr>
        <w:t>:00 час</w:t>
      </w:r>
      <w:proofErr w:type="gramStart"/>
      <w:r w:rsidR="00CC3932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E22392"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субботу и воскресение с 10:00 до 15:00 час. На выставке проводятся консультации по теме публичных слушаний.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2392">
        <w:rPr>
          <w:rFonts w:ascii="Times New Roman" w:eastAsia="Calibri" w:hAnsi="Times New Roman" w:cs="Times New Roman"/>
          <w:sz w:val="28"/>
        </w:rPr>
        <w:t xml:space="preserve">Собрание </w:t>
      </w:r>
      <w:r w:rsidRPr="004B6076">
        <w:rPr>
          <w:rFonts w:ascii="Times New Roman" w:eastAsia="Calibri" w:hAnsi="Times New Roman" w:cs="Times New Roman"/>
          <w:sz w:val="28"/>
        </w:rPr>
        <w:t xml:space="preserve">участников публичных слушаний состоится </w:t>
      </w:r>
      <w:r w:rsidR="00CC3932">
        <w:rPr>
          <w:rFonts w:ascii="Times New Roman" w:eastAsia="Calibri" w:hAnsi="Times New Roman" w:cs="Times New Roman"/>
          <w:b/>
          <w:bCs/>
          <w:sz w:val="28"/>
        </w:rPr>
        <w:t>04.07.</w:t>
      </w:r>
      <w:r w:rsidRPr="004B6076">
        <w:rPr>
          <w:rFonts w:ascii="Times New Roman" w:eastAsia="Calibri" w:hAnsi="Times New Roman" w:cs="Times New Roman"/>
          <w:b/>
          <w:bCs/>
          <w:sz w:val="28"/>
        </w:rPr>
        <w:t xml:space="preserve">2018 в 19:00 </w:t>
      </w:r>
      <w:r w:rsidRPr="004B6076">
        <w:rPr>
          <w:rFonts w:ascii="Times New Roman" w:eastAsia="Calibri" w:hAnsi="Times New Roman" w:cs="Times New Roman"/>
          <w:b/>
          <w:sz w:val="28"/>
        </w:rPr>
        <w:t xml:space="preserve">часов </w:t>
      </w:r>
      <w:r w:rsidR="00B83D22" w:rsidRPr="004B6076">
        <w:rPr>
          <w:rFonts w:ascii="Times New Roman" w:eastAsia="Calibri" w:hAnsi="Times New Roman" w:cs="Times New Roman"/>
          <w:b/>
          <w:sz w:val="28"/>
          <w:szCs w:val="28"/>
        </w:rPr>
        <w:t xml:space="preserve">по адресу: </w:t>
      </w:r>
      <w:r w:rsidR="00A76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ул. Твардовского, вл. 6, корп. 5, строение 1 </w:t>
      </w:r>
      <w:r w:rsidR="002D5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A76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Актовый зал).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Время начала регистрации участников – </w:t>
      </w:r>
      <w:r w:rsidRPr="003102A0">
        <w:rPr>
          <w:rFonts w:ascii="Times New Roman" w:eastAsia="Calibri" w:hAnsi="Times New Roman" w:cs="Times New Roman"/>
          <w:color w:val="000000"/>
          <w:sz w:val="28"/>
        </w:rPr>
        <w:t>18:00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В  период  проведения  публичных слушаний участники публичных слушаний имеют  право  представить  свои  предложения  и  замечания по  обсуждаемому проекту посредством: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записи предложений и замечаний в период работы экспозиции;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выступления на собрании участников публичных слушаний;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внесения записи в книгу (журнал) регистрации  участвующих в  собрании участников публичных слушаний;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подачи в ходе собрания письменных предложений и замечаний;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направления в течение недели со  дня проведения  собрания  участников</w:t>
      </w:r>
    </w:p>
    <w:p w:rsidR="00E22392" w:rsidRPr="00E22392" w:rsidRDefault="00E22392" w:rsidP="004672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>публичных слушаний письменных предложений,  замечаний в  Комиссию.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Номера контактных справочных телефонов Комиссии по вопросам  градостроительства,  землепользования и застройки при Правительстве Москвы в Северо-Западном административном округе города Москвы: 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(495)756-00-83; (495)490-25-55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; 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(495)491-13-77.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Почтовый адрес Комиссии по вопросам градостроительства,    землепользования и застройки при Правительстве Москвы в Северо-Западном административном округе города Москвы: 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125362, Москва, ул. Свободы, д.13/2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E22392" w:rsidRPr="00461816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Электронный адрес Комиссии </w:t>
      </w:r>
      <w:r w:rsidRPr="00461816">
        <w:rPr>
          <w:rFonts w:ascii="Times New Roman" w:eastAsia="Calibri" w:hAnsi="Times New Roman" w:cs="Times New Roman"/>
          <w:bCs/>
          <w:color w:val="000000"/>
          <w:sz w:val="28"/>
        </w:rPr>
        <w:t>по вопросам градостроительства</w:t>
      </w:r>
      <w:r w:rsidRPr="00E22392">
        <w:rPr>
          <w:rFonts w:ascii="Times New Roman" w:eastAsia="Calibri" w:hAnsi="Times New Roman" w:cs="Times New Roman"/>
          <w:b/>
          <w:bCs/>
          <w:color w:val="000000"/>
          <w:sz w:val="28"/>
        </w:rPr>
        <w:t xml:space="preserve">,    </w:t>
      </w:r>
      <w:r w:rsidRPr="00E22392">
        <w:rPr>
          <w:rFonts w:ascii="Times New Roman" w:eastAsia="Calibri" w:hAnsi="Times New Roman" w:cs="Times New Roman"/>
          <w:bCs/>
          <w:sz w:val="28"/>
        </w:rPr>
        <w:t>землепользования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22392">
        <w:rPr>
          <w:rFonts w:ascii="Times New Roman" w:eastAsia="Calibri" w:hAnsi="Times New Roman" w:cs="Times New Roman"/>
          <w:bCs/>
          <w:sz w:val="28"/>
        </w:rPr>
        <w:t xml:space="preserve">и застройки при Правительстве Москвы 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>в Северо-Западном административном округе города Москвы: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proofErr w:type="gramStart"/>
      <w:r w:rsidR="00A64C35" w:rsidRPr="00A64C3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BadimerEV</w:t>
      </w:r>
      <w:proofErr w:type="spellEnd"/>
      <w:r w:rsidR="00A64C35" w:rsidRPr="00A64C35">
        <w:rPr>
          <w:rFonts w:ascii="Times New Roman" w:eastAsia="Calibri" w:hAnsi="Times New Roman" w:cs="Times New Roman"/>
          <w:b/>
          <w:color w:val="000000"/>
          <w:sz w:val="28"/>
        </w:rPr>
        <w:t>@</w:t>
      </w:r>
      <w:proofErr w:type="spellStart"/>
      <w:r w:rsidR="00A64C35" w:rsidRPr="00A64C3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mos</w:t>
      </w:r>
      <w:proofErr w:type="spellEnd"/>
      <w:r w:rsidR="00A64C35" w:rsidRPr="00A64C35">
        <w:rPr>
          <w:rFonts w:ascii="Times New Roman" w:eastAsia="Calibri" w:hAnsi="Times New Roman" w:cs="Times New Roman"/>
          <w:b/>
          <w:color w:val="000000"/>
          <w:sz w:val="28"/>
        </w:rPr>
        <w:t>.</w:t>
      </w:r>
      <w:proofErr w:type="spellStart"/>
      <w:r w:rsidR="00A64C35" w:rsidRPr="00A64C3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ru</w:t>
      </w:r>
      <w:proofErr w:type="spellEnd"/>
      <w:r w:rsidRPr="00E22392">
        <w:rPr>
          <w:rFonts w:ascii="Times New Roman" w:eastAsia="Calibri" w:hAnsi="Times New Roman" w:cs="Times New Roman"/>
          <w:b/>
          <w:sz w:val="28"/>
        </w:rPr>
        <w:t>;</w:t>
      </w:r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strogino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mos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r w:rsidRPr="00E22392">
        <w:rPr>
          <w:rFonts w:ascii="Times New Roman" w:eastAsia="Calibri" w:hAnsi="Times New Roman" w:cs="Times New Roman"/>
          <w:sz w:val="28"/>
        </w:rPr>
        <w:t xml:space="preserve"> </w:t>
      </w:r>
      <w:hyperlink r:id="rId7" w:history="1">
        <w:r w:rsidRPr="00461816">
          <w:rPr>
            <w:rFonts w:ascii="Times New Roman" w:eastAsia="Calibri" w:hAnsi="Times New Roman" w:cs="Times New Roman"/>
            <w:b/>
            <w:color w:val="000000"/>
            <w:sz w:val="28"/>
            <w:lang w:val="en-US"/>
          </w:rPr>
          <w:t>gradkomszao</w:t>
        </w:r>
        <w:r w:rsidRPr="00461816">
          <w:rPr>
            <w:rFonts w:ascii="Times New Roman" w:eastAsia="Calibri" w:hAnsi="Times New Roman" w:cs="Times New Roman"/>
            <w:b/>
            <w:color w:val="000000"/>
            <w:sz w:val="28"/>
          </w:rPr>
          <w:t>@</w:t>
        </w:r>
        <w:r w:rsidRPr="00461816">
          <w:rPr>
            <w:rFonts w:ascii="Times New Roman" w:eastAsia="Calibri" w:hAnsi="Times New Roman" w:cs="Times New Roman"/>
            <w:b/>
            <w:color w:val="000000"/>
            <w:sz w:val="28"/>
            <w:lang w:val="en-US"/>
          </w:rPr>
          <w:t>mos</w:t>
        </w:r>
        <w:r w:rsidRPr="00461816">
          <w:rPr>
            <w:rFonts w:ascii="Times New Roman" w:eastAsia="Calibri" w:hAnsi="Times New Roman" w:cs="Times New Roman"/>
            <w:b/>
            <w:color w:val="000000"/>
            <w:sz w:val="28"/>
          </w:rPr>
          <w:t>.</w:t>
        </w:r>
        <w:r w:rsidRPr="00461816">
          <w:rPr>
            <w:rFonts w:ascii="Times New Roman" w:eastAsia="Calibri" w:hAnsi="Times New Roman" w:cs="Times New Roman"/>
            <w:b/>
            <w:color w:val="000000"/>
            <w:sz w:val="28"/>
            <w:lang w:val="en-US"/>
          </w:rPr>
          <w:t>ru</w:t>
        </w:r>
      </w:hyperlink>
      <w:r w:rsidRPr="00461816">
        <w:rPr>
          <w:rFonts w:ascii="Times New Roman" w:eastAsia="Calibri" w:hAnsi="Times New Roman" w:cs="Times New Roman"/>
          <w:b/>
          <w:sz w:val="28"/>
        </w:rPr>
        <w:t>.</w:t>
      </w:r>
      <w:proofErr w:type="gramEnd"/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>Информационные материалы по</w:t>
      </w:r>
      <w:r w:rsidRPr="00E223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53D5B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CC3932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CC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CC3932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внесения изменений в правила землепользования и </w:t>
      </w:r>
      <w:proofErr w:type="gramStart"/>
      <w:r w:rsidR="00CC3932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застройки города</w:t>
      </w:r>
      <w:proofErr w:type="gramEnd"/>
      <w:r w:rsidR="00CC3932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Москвы в отношении территории по адресу: </w:t>
      </w:r>
      <w:r w:rsidR="00CC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 Твардовского, вл. 6, корп. 5/1</w:t>
      </w:r>
      <w:r w:rsidR="00CC3932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="00CC3932" w:rsidRPr="00653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CC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</w:t>
      </w:r>
      <w:proofErr w:type="spellEnd"/>
      <w:r w:rsidR="00CC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№ 77:08:0013005:4946)</w:t>
      </w:r>
      <w:r w:rsidR="003D0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CC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СЗАО</w:t>
      </w:r>
      <w:r w:rsidR="00653D5B" w:rsidRPr="00653D5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>размещены на официальном сайте Комиссии: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E22392">
        <w:rPr>
          <w:rFonts w:ascii="Times New Roman" w:eastAsia="Calibri" w:hAnsi="Times New Roman" w:cs="Times New Roman"/>
          <w:b/>
          <w:sz w:val="28"/>
        </w:rPr>
        <w:t>www.szao.mos.ru, www.strogino.mos.ru.</w:t>
      </w:r>
    </w:p>
    <w:p w:rsidR="00E22392" w:rsidRPr="00E22392" w:rsidRDefault="00E22392" w:rsidP="00F32482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22392" w:rsidRPr="00560B2A" w:rsidRDefault="00E22392" w:rsidP="00560B2A">
      <w:pPr>
        <w:spacing w:after="0" w:line="240" w:lineRule="auto"/>
        <w:ind w:left="411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0B2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Комиссия по вопросам градостроительства, землепользования</w:t>
      </w:r>
      <w:r w:rsidRPr="00560B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60B2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 застройки при Правительстве Москвы в</w:t>
      </w:r>
      <w:r w:rsidRPr="00560B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60B2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Северо-Западном административном округе города Москвы</w:t>
      </w:r>
      <w:r w:rsidRPr="00560B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sectPr w:rsidR="00E22392" w:rsidRPr="00560B2A" w:rsidSect="00A104B7">
      <w:pgSz w:w="11906" w:h="16838"/>
      <w:pgMar w:top="284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392" w:rsidRDefault="005B7392" w:rsidP="000B1697">
      <w:pPr>
        <w:spacing w:after="0" w:line="240" w:lineRule="auto"/>
      </w:pPr>
      <w:r>
        <w:separator/>
      </w:r>
    </w:p>
  </w:endnote>
  <w:endnote w:type="continuationSeparator" w:id="0">
    <w:p w:rsidR="005B7392" w:rsidRDefault="005B7392" w:rsidP="000B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392" w:rsidRDefault="005B7392" w:rsidP="000B1697">
      <w:pPr>
        <w:spacing w:after="0" w:line="240" w:lineRule="auto"/>
      </w:pPr>
      <w:r>
        <w:separator/>
      </w:r>
    </w:p>
  </w:footnote>
  <w:footnote w:type="continuationSeparator" w:id="0">
    <w:p w:rsidR="005B7392" w:rsidRDefault="005B7392" w:rsidP="000B16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62"/>
    <w:rsid w:val="00061ABF"/>
    <w:rsid w:val="000B1697"/>
    <w:rsid w:val="000B440E"/>
    <w:rsid w:val="000B5111"/>
    <w:rsid w:val="000C09E4"/>
    <w:rsid w:val="000E0399"/>
    <w:rsid w:val="000F1AED"/>
    <w:rsid w:val="00133734"/>
    <w:rsid w:val="001634E6"/>
    <w:rsid w:val="00262BDC"/>
    <w:rsid w:val="00265A72"/>
    <w:rsid w:val="002878EA"/>
    <w:rsid w:val="002A2E6E"/>
    <w:rsid w:val="002D5632"/>
    <w:rsid w:val="002E2EAD"/>
    <w:rsid w:val="002E6D52"/>
    <w:rsid w:val="003102A0"/>
    <w:rsid w:val="0032183F"/>
    <w:rsid w:val="003615E6"/>
    <w:rsid w:val="0037735E"/>
    <w:rsid w:val="003A71AE"/>
    <w:rsid w:val="003D0797"/>
    <w:rsid w:val="004176A6"/>
    <w:rsid w:val="004247F4"/>
    <w:rsid w:val="00431770"/>
    <w:rsid w:val="0043254D"/>
    <w:rsid w:val="00434220"/>
    <w:rsid w:val="00461816"/>
    <w:rsid w:val="0046722F"/>
    <w:rsid w:val="00495FCE"/>
    <w:rsid w:val="004A4D52"/>
    <w:rsid w:val="004B6076"/>
    <w:rsid w:val="004C1406"/>
    <w:rsid w:val="004D403F"/>
    <w:rsid w:val="005340A9"/>
    <w:rsid w:val="00553569"/>
    <w:rsid w:val="0055624F"/>
    <w:rsid w:val="00560B2A"/>
    <w:rsid w:val="00566054"/>
    <w:rsid w:val="00567FE8"/>
    <w:rsid w:val="00587FE6"/>
    <w:rsid w:val="005B0B48"/>
    <w:rsid w:val="005B2D5B"/>
    <w:rsid w:val="005B7392"/>
    <w:rsid w:val="005C7F18"/>
    <w:rsid w:val="005E3AC3"/>
    <w:rsid w:val="005F7EF5"/>
    <w:rsid w:val="00653D5B"/>
    <w:rsid w:val="00663F36"/>
    <w:rsid w:val="00667DA1"/>
    <w:rsid w:val="006903B3"/>
    <w:rsid w:val="006C0BC5"/>
    <w:rsid w:val="006D4082"/>
    <w:rsid w:val="006E3A60"/>
    <w:rsid w:val="006F662F"/>
    <w:rsid w:val="00720145"/>
    <w:rsid w:val="007376CD"/>
    <w:rsid w:val="00766643"/>
    <w:rsid w:val="00766835"/>
    <w:rsid w:val="0077000B"/>
    <w:rsid w:val="00793B3C"/>
    <w:rsid w:val="007A4CC5"/>
    <w:rsid w:val="007D3A98"/>
    <w:rsid w:val="007D5483"/>
    <w:rsid w:val="007E5E39"/>
    <w:rsid w:val="008128F3"/>
    <w:rsid w:val="00833AD4"/>
    <w:rsid w:val="0083761B"/>
    <w:rsid w:val="008721C8"/>
    <w:rsid w:val="0087360E"/>
    <w:rsid w:val="00893B87"/>
    <w:rsid w:val="008C114E"/>
    <w:rsid w:val="008D49D5"/>
    <w:rsid w:val="008F09B0"/>
    <w:rsid w:val="008F77FD"/>
    <w:rsid w:val="00907E2D"/>
    <w:rsid w:val="00920387"/>
    <w:rsid w:val="009D4E05"/>
    <w:rsid w:val="009D6E1D"/>
    <w:rsid w:val="009D7BBD"/>
    <w:rsid w:val="009F5301"/>
    <w:rsid w:val="00A104B7"/>
    <w:rsid w:val="00A13617"/>
    <w:rsid w:val="00A31399"/>
    <w:rsid w:val="00A64C35"/>
    <w:rsid w:val="00A76A2C"/>
    <w:rsid w:val="00AD7B6C"/>
    <w:rsid w:val="00AE48AE"/>
    <w:rsid w:val="00B064BD"/>
    <w:rsid w:val="00B11D21"/>
    <w:rsid w:val="00B218DF"/>
    <w:rsid w:val="00B533B0"/>
    <w:rsid w:val="00B63DDD"/>
    <w:rsid w:val="00B83D22"/>
    <w:rsid w:val="00B943CE"/>
    <w:rsid w:val="00BA07A1"/>
    <w:rsid w:val="00BA4B94"/>
    <w:rsid w:val="00BB4CC1"/>
    <w:rsid w:val="00BE5E38"/>
    <w:rsid w:val="00C009A9"/>
    <w:rsid w:val="00C13EF3"/>
    <w:rsid w:val="00C3711B"/>
    <w:rsid w:val="00CA2D9F"/>
    <w:rsid w:val="00CC3932"/>
    <w:rsid w:val="00CD167B"/>
    <w:rsid w:val="00CE217A"/>
    <w:rsid w:val="00D2404B"/>
    <w:rsid w:val="00D24C1F"/>
    <w:rsid w:val="00D26AE2"/>
    <w:rsid w:val="00DA2B1E"/>
    <w:rsid w:val="00DA4166"/>
    <w:rsid w:val="00DB0263"/>
    <w:rsid w:val="00DD5439"/>
    <w:rsid w:val="00E22392"/>
    <w:rsid w:val="00E33378"/>
    <w:rsid w:val="00E505AA"/>
    <w:rsid w:val="00E774B3"/>
    <w:rsid w:val="00EA1A62"/>
    <w:rsid w:val="00EA2B57"/>
    <w:rsid w:val="00EA48AF"/>
    <w:rsid w:val="00EE5396"/>
    <w:rsid w:val="00F044C1"/>
    <w:rsid w:val="00F06606"/>
    <w:rsid w:val="00F32482"/>
    <w:rsid w:val="00F56721"/>
    <w:rsid w:val="00F8050F"/>
    <w:rsid w:val="00F83DB6"/>
    <w:rsid w:val="00F937E5"/>
    <w:rsid w:val="00FA0AFF"/>
    <w:rsid w:val="00F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1">
    <w:name w:val="head1"/>
    <w:basedOn w:val="a0"/>
    <w:uiPriority w:val="99"/>
    <w:rsid w:val="00793B3C"/>
    <w:rPr>
      <w:rFonts w:ascii="Arial" w:hAnsi="Arial" w:cs="Arial"/>
      <w:b/>
      <w:bCs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793B3C"/>
    <w:rPr>
      <w:rFonts w:cs="Times New Roman"/>
      <w:b/>
      <w:bCs/>
    </w:rPr>
  </w:style>
  <w:style w:type="character" w:styleId="a4">
    <w:name w:val="Hyperlink"/>
    <w:basedOn w:val="a0"/>
    <w:uiPriority w:val="99"/>
    <w:semiHidden/>
    <w:rsid w:val="00793B3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3B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6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1697"/>
  </w:style>
  <w:style w:type="paragraph" w:styleId="a9">
    <w:name w:val="footer"/>
    <w:basedOn w:val="a"/>
    <w:link w:val="aa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16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1">
    <w:name w:val="head1"/>
    <w:basedOn w:val="a0"/>
    <w:uiPriority w:val="99"/>
    <w:rsid w:val="00793B3C"/>
    <w:rPr>
      <w:rFonts w:ascii="Arial" w:hAnsi="Arial" w:cs="Arial"/>
      <w:b/>
      <w:bCs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793B3C"/>
    <w:rPr>
      <w:rFonts w:cs="Times New Roman"/>
      <w:b/>
      <w:bCs/>
    </w:rPr>
  </w:style>
  <w:style w:type="character" w:styleId="a4">
    <w:name w:val="Hyperlink"/>
    <w:basedOn w:val="a0"/>
    <w:uiPriority w:val="99"/>
    <w:semiHidden/>
    <w:rsid w:val="00793B3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3B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6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1697"/>
  </w:style>
  <w:style w:type="paragraph" w:styleId="a9">
    <w:name w:val="footer"/>
    <w:basedOn w:val="a"/>
    <w:link w:val="aa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znetsovaAB@mo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Александра Борисовна</dc:creator>
  <cp:lastModifiedBy>Евгения Антонова</cp:lastModifiedBy>
  <cp:revision>3</cp:revision>
  <cp:lastPrinted>2018-03-01T07:07:00Z</cp:lastPrinted>
  <dcterms:created xsi:type="dcterms:W3CDTF">2018-06-15T09:27:00Z</dcterms:created>
  <dcterms:modified xsi:type="dcterms:W3CDTF">2018-06-18T11:59:00Z</dcterms:modified>
</cp:coreProperties>
</file>